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FBD8" w14:textId="251E102C" w:rsidR="00236DC8" w:rsidRPr="00306615" w:rsidRDefault="00E848C5">
      <w:pPr>
        <w:rPr>
          <w:b/>
          <w:bCs/>
          <w:sz w:val="28"/>
          <w:szCs w:val="28"/>
          <w:lang w:val="en-US"/>
        </w:rPr>
      </w:pPr>
      <w:r w:rsidRPr="00306615">
        <w:rPr>
          <w:b/>
          <w:bCs/>
          <w:sz w:val="28"/>
          <w:szCs w:val="28"/>
          <w:lang w:val="en-US"/>
        </w:rPr>
        <w:t xml:space="preserve">Popeyes NHL Playoff Pool </w:t>
      </w:r>
      <w:r w:rsidR="00AA2C82">
        <w:rPr>
          <w:b/>
          <w:bCs/>
          <w:sz w:val="28"/>
          <w:szCs w:val="28"/>
          <w:lang w:val="en-US"/>
        </w:rPr>
        <w:t>Ticket</w:t>
      </w:r>
    </w:p>
    <w:p w14:paraId="2C216357" w14:textId="19677918" w:rsidR="00E848C5" w:rsidRDefault="00E848C5">
      <w:pPr>
        <w:rPr>
          <w:lang w:val="en-US"/>
        </w:rPr>
      </w:pPr>
      <w:r>
        <w:rPr>
          <w:lang w:val="en-US"/>
        </w:rPr>
        <w:t>Name:</w:t>
      </w:r>
    </w:p>
    <w:p w14:paraId="407F4209" w14:textId="0D5F3B02" w:rsidR="00306615" w:rsidRDefault="00306615">
      <w:pPr>
        <w:rPr>
          <w:lang w:val="en-US"/>
        </w:rPr>
      </w:pPr>
      <w:r>
        <w:rPr>
          <w:lang w:val="en-US"/>
        </w:rPr>
        <w:t>Fantasy Team Name:</w:t>
      </w:r>
    </w:p>
    <w:p w14:paraId="7EDB1A7E" w14:textId="7D3EDA44" w:rsidR="00E848C5" w:rsidRDefault="00E848C5">
      <w:pPr>
        <w:rPr>
          <w:lang w:val="en-US"/>
        </w:rPr>
      </w:pPr>
      <w:r>
        <w:rPr>
          <w:lang w:val="en-US"/>
        </w:rPr>
        <w:t>Address</w:t>
      </w:r>
      <w:r w:rsidR="00AA2C82">
        <w:rPr>
          <w:lang w:val="en-US"/>
        </w:rPr>
        <w:t>:</w:t>
      </w:r>
    </w:p>
    <w:p w14:paraId="6831055C" w14:textId="46F310DC" w:rsidR="00E848C5" w:rsidRDefault="00E848C5">
      <w:pPr>
        <w:rPr>
          <w:lang w:val="en-US"/>
        </w:rPr>
      </w:pPr>
      <w:r>
        <w:rPr>
          <w:lang w:val="en-US"/>
        </w:rPr>
        <w:t>Email</w:t>
      </w:r>
      <w:r w:rsidR="00AA2C82">
        <w:rPr>
          <w:lang w:val="en-US"/>
        </w:rPr>
        <w:t>:</w:t>
      </w:r>
    </w:p>
    <w:p w14:paraId="3EC79B8C" w14:textId="7FC02701" w:rsidR="00E848C5" w:rsidRDefault="00E848C5">
      <w:pPr>
        <w:rPr>
          <w:lang w:val="en-US"/>
        </w:rPr>
      </w:pPr>
      <w:r>
        <w:rPr>
          <w:lang w:val="en-US"/>
        </w:rPr>
        <w:t>Phone</w:t>
      </w:r>
      <w:r w:rsidR="00AA2C82">
        <w:rPr>
          <w:lang w:val="en-US"/>
        </w:rPr>
        <w:t>:</w:t>
      </w:r>
    </w:p>
    <w:p w14:paraId="09A54B46" w14:textId="1FE45140" w:rsidR="00FD36DA" w:rsidRPr="00E13E66" w:rsidRDefault="00FD36DA">
      <w:pPr>
        <w:rPr>
          <w:color w:val="000000" w:themeColor="text1"/>
          <w:lang w:val="en-US"/>
        </w:rPr>
      </w:pPr>
      <w:r w:rsidRPr="00E13E66">
        <w:rPr>
          <w:color w:val="000000" w:themeColor="text1"/>
          <w:lang w:val="en-US"/>
        </w:rPr>
        <w:t xml:space="preserve">Ticket # </w:t>
      </w:r>
    </w:p>
    <w:p w14:paraId="6A39BF20" w14:textId="598784D0" w:rsidR="00306615" w:rsidRDefault="00306615">
      <w:pPr>
        <w:rPr>
          <w:lang w:val="en-US"/>
        </w:rPr>
      </w:pPr>
      <w:r>
        <w:rPr>
          <w:lang w:val="en-US"/>
        </w:rPr>
        <w:t xml:space="preserve">*please etransfer $20 to </w:t>
      </w:r>
      <w:hyperlink r:id="rId6" w:history="1">
        <w:r w:rsidRPr="00A73280">
          <w:rPr>
            <w:rStyle w:val="Hyperlink"/>
            <w:lang w:val="en-US"/>
          </w:rPr>
          <w:t>twaldvogel1@gmail.com</w:t>
        </w:r>
      </w:hyperlink>
    </w:p>
    <w:p w14:paraId="23873526" w14:textId="77777777" w:rsidR="00306615" w:rsidRPr="00306615" w:rsidRDefault="00306615">
      <w:pPr>
        <w:rPr>
          <w:sz w:val="28"/>
          <w:szCs w:val="28"/>
          <w:lang w:val="en-US"/>
        </w:rPr>
      </w:pPr>
    </w:p>
    <w:p w14:paraId="01C9BEA7" w14:textId="7CA2A6DC" w:rsidR="0033124D" w:rsidRDefault="00306615" w:rsidP="0068365E">
      <w:pPr>
        <w:rPr>
          <w:lang w:val="en-US"/>
        </w:rPr>
      </w:pPr>
      <w:r>
        <w:rPr>
          <w:sz w:val="28"/>
          <w:szCs w:val="28"/>
          <w:lang w:val="en-US"/>
        </w:rPr>
        <w:t xml:space="preserve">Select your players </w:t>
      </w:r>
      <w:r w:rsidR="0068365E">
        <w:rPr>
          <w:sz w:val="28"/>
          <w:szCs w:val="28"/>
          <w:lang w:val="en-US"/>
        </w:rPr>
        <w:t>here</w:t>
      </w:r>
      <w:r w:rsidR="008B5C7D">
        <w:rPr>
          <w:sz w:val="28"/>
          <w:szCs w:val="28"/>
          <w:lang w:val="en-US"/>
        </w:rPr>
        <w:t xml:space="preserve"> (Please write their name and team)</w:t>
      </w:r>
      <w:r w:rsidR="0068365E">
        <w:rPr>
          <w:sz w:val="28"/>
          <w:szCs w:val="28"/>
          <w:lang w:val="en-US"/>
        </w:rPr>
        <w:t>:</w:t>
      </w:r>
    </w:p>
    <w:p w14:paraId="2D5F0B54" w14:textId="232F10E7" w:rsidR="0033124D" w:rsidRDefault="0033124D">
      <w:pPr>
        <w:rPr>
          <w:lang w:val="en-US"/>
        </w:rPr>
      </w:pPr>
      <w:r>
        <w:rPr>
          <w:lang w:val="en-US"/>
        </w:rPr>
        <w:t>1.</w:t>
      </w:r>
    </w:p>
    <w:p w14:paraId="3A9F97A5" w14:textId="220DE202" w:rsidR="0033124D" w:rsidRDefault="0033124D">
      <w:pPr>
        <w:rPr>
          <w:lang w:val="en-US"/>
        </w:rPr>
      </w:pPr>
      <w:r>
        <w:rPr>
          <w:lang w:val="en-US"/>
        </w:rPr>
        <w:t>2.</w:t>
      </w:r>
    </w:p>
    <w:p w14:paraId="09A42166" w14:textId="6526056D" w:rsidR="0033124D" w:rsidRDefault="0033124D" w:rsidP="0033124D">
      <w:pPr>
        <w:rPr>
          <w:lang w:val="en-US"/>
        </w:rPr>
      </w:pPr>
      <w:r>
        <w:rPr>
          <w:lang w:val="en-US"/>
        </w:rPr>
        <w:t>3.</w:t>
      </w:r>
    </w:p>
    <w:p w14:paraId="7EAB1AE2" w14:textId="1069353D" w:rsidR="0033124D" w:rsidRDefault="0033124D" w:rsidP="0033124D">
      <w:pPr>
        <w:rPr>
          <w:lang w:val="en-US"/>
        </w:rPr>
      </w:pPr>
      <w:r>
        <w:rPr>
          <w:lang w:val="en-US"/>
        </w:rPr>
        <w:t>4.</w:t>
      </w:r>
    </w:p>
    <w:p w14:paraId="2F2C1D48" w14:textId="741D7B5A" w:rsidR="0033124D" w:rsidRDefault="0033124D" w:rsidP="0033124D">
      <w:pPr>
        <w:rPr>
          <w:lang w:val="en-US"/>
        </w:rPr>
      </w:pPr>
      <w:r>
        <w:rPr>
          <w:lang w:val="en-US"/>
        </w:rPr>
        <w:t>5.</w:t>
      </w:r>
    </w:p>
    <w:p w14:paraId="2A1229A7" w14:textId="5CBACAE6" w:rsidR="0033124D" w:rsidRDefault="0033124D" w:rsidP="0033124D">
      <w:pPr>
        <w:rPr>
          <w:lang w:val="en-US"/>
        </w:rPr>
      </w:pPr>
      <w:r>
        <w:rPr>
          <w:lang w:val="en-US"/>
        </w:rPr>
        <w:t>6.</w:t>
      </w:r>
    </w:p>
    <w:p w14:paraId="0506C29C" w14:textId="61383DBC" w:rsidR="0033124D" w:rsidRDefault="0033124D" w:rsidP="0033124D">
      <w:pPr>
        <w:rPr>
          <w:lang w:val="en-US"/>
        </w:rPr>
      </w:pPr>
      <w:r>
        <w:rPr>
          <w:lang w:val="en-US"/>
        </w:rPr>
        <w:t>7.</w:t>
      </w:r>
    </w:p>
    <w:p w14:paraId="45A52F23" w14:textId="3D137F5C" w:rsidR="0033124D" w:rsidRDefault="0033124D" w:rsidP="0033124D">
      <w:pPr>
        <w:rPr>
          <w:lang w:val="en-US"/>
        </w:rPr>
      </w:pPr>
      <w:r>
        <w:rPr>
          <w:lang w:val="en-US"/>
        </w:rPr>
        <w:t>8.</w:t>
      </w:r>
    </w:p>
    <w:p w14:paraId="3009BF25" w14:textId="3D29AFA6" w:rsidR="0033124D" w:rsidRDefault="0033124D" w:rsidP="0033124D">
      <w:pPr>
        <w:rPr>
          <w:lang w:val="en-US"/>
        </w:rPr>
      </w:pPr>
      <w:r>
        <w:rPr>
          <w:lang w:val="en-US"/>
        </w:rPr>
        <w:t>9.</w:t>
      </w:r>
    </w:p>
    <w:p w14:paraId="03443FD9" w14:textId="1E88291B" w:rsidR="0033124D" w:rsidRDefault="0033124D" w:rsidP="0033124D">
      <w:pPr>
        <w:rPr>
          <w:lang w:val="en-US"/>
        </w:rPr>
      </w:pPr>
      <w:r>
        <w:rPr>
          <w:lang w:val="en-US"/>
        </w:rPr>
        <w:t>10.</w:t>
      </w:r>
    </w:p>
    <w:p w14:paraId="689DB91D" w14:textId="2E6AADE1" w:rsidR="0033124D" w:rsidRDefault="0033124D" w:rsidP="0033124D">
      <w:pPr>
        <w:rPr>
          <w:lang w:val="en-US"/>
        </w:rPr>
      </w:pPr>
      <w:r>
        <w:rPr>
          <w:lang w:val="en-US"/>
        </w:rPr>
        <w:t>11.</w:t>
      </w:r>
    </w:p>
    <w:p w14:paraId="4D9D50A7" w14:textId="5AD6C7DA" w:rsidR="0033124D" w:rsidRDefault="0033124D" w:rsidP="0033124D">
      <w:pPr>
        <w:rPr>
          <w:lang w:val="en-US"/>
        </w:rPr>
      </w:pPr>
      <w:r>
        <w:rPr>
          <w:lang w:val="en-US"/>
        </w:rPr>
        <w:t>12.</w:t>
      </w:r>
    </w:p>
    <w:p w14:paraId="7CBDE263" w14:textId="79D34C56" w:rsidR="0033124D" w:rsidRDefault="0033124D" w:rsidP="0033124D">
      <w:pPr>
        <w:rPr>
          <w:lang w:val="en-US"/>
        </w:rPr>
      </w:pPr>
      <w:r>
        <w:rPr>
          <w:lang w:val="en-US"/>
        </w:rPr>
        <w:t>13.</w:t>
      </w:r>
    </w:p>
    <w:p w14:paraId="3A24819E" w14:textId="5EDF9E78" w:rsidR="0033124D" w:rsidRDefault="0033124D" w:rsidP="0033124D">
      <w:pPr>
        <w:rPr>
          <w:lang w:val="en-US"/>
        </w:rPr>
      </w:pPr>
      <w:r>
        <w:rPr>
          <w:lang w:val="en-US"/>
        </w:rPr>
        <w:t>14.</w:t>
      </w:r>
    </w:p>
    <w:p w14:paraId="43CF3DD5" w14:textId="1B131D93" w:rsidR="0033124D" w:rsidRDefault="0033124D" w:rsidP="0033124D">
      <w:pPr>
        <w:rPr>
          <w:lang w:val="en-US"/>
        </w:rPr>
      </w:pPr>
      <w:r>
        <w:rPr>
          <w:lang w:val="en-US"/>
        </w:rPr>
        <w:t>15.</w:t>
      </w:r>
    </w:p>
    <w:p w14:paraId="476263CC" w14:textId="0F9A6C53" w:rsidR="00F91378" w:rsidRPr="0033124D" w:rsidRDefault="00F91378" w:rsidP="0033124D">
      <w:pPr>
        <w:rPr>
          <w:lang w:val="en-US"/>
        </w:rPr>
      </w:pPr>
      <w:r>
        <w:rPr>
          <w:lang w:val="en-US"/>
        </w:rPr>
        <w:t>16. GOALIE</w:t>
      </w:r>
    </w:p>
    <w:p w14:paraId="2586BDD5" w14:textId="2DACB218" w:rsidR="00E848C5" w:rsidRDefault="00E848C5">
      <w:pPr>
        <w:rPr>
          <w:lang w:val="en-US"/>
        </w:rPr>
      </w:pPr>
    </w:p>
    <w:p w14:paraId="5539148A" w14:textId="09D5D976" w:rsidR="00C14563" w:rsidRDefault="00C14563">
      <w:pPr>
        <w:rPr>
          <w:lang w:val="en-US"/>
        </w:rPr>
      </w:pPr>
    </w:p>
    <w:p w14:paraId="6C0449D9" w14:textId="77777777" w:rsidR="00C14563" w:rsidRDefault="00C14563">
      <w:pPr>
        <w:rPr>
          <w:lang w:val="en-US"/>
        </w:rPr>
      </w:pPr>
    </w:p>
    <w:p w14:paraId="3B1EF513" w14:textId="77777777" w:rsidR="00C14563" w:rsidRDefault="00C14563" w:rsidP="00C14563">
      <w:pPr>
        <w:pStyle w:val="ListParagraph"/>
        <w:rPr>
          <w:lang w:val="en-US"/>
        </w:rPr>
      </w:pPr>
    </w:p>
    <w:p w14:paraId="371B6203" w14:textId="4EEE866F" w:rsidR="00306615" w:rsidRPr="000F35B7" w:rsidRDefault="00306615" w:rsidP="00306615">
      <w:pPr>
        <w:pStyle w:val="ListParagraph"/>
        <w:numPr>
          <w:ilvl w:val="0"/>
          <w:numId w:val="2"/>
        </w:numPr>
        <w:rPr>
          <w:lang w:val="en-US"/>
        </w:rPr>
      </w:pPr>
      <w:r w:rsidRPr="00306615">
        <w:rPr>
          <w:lang w:val="en-US"/>
        </w:rPr>
        <w:t xml:space="preserve">Results will be posted at </w:t>
      </w:r>
      <w:r w:rsidR="000F35B7">
        <w:rPr>
          <w:rFonts w:ascii="Arial" w:hAnsi="Arial" w:cs="Arial"/>
          <w:color w:val="000000"/>
          <w:shd w:val="clear" w:color="auto" w:fill="F8F8F8"/>
        </w:rPr>
        <w:t>onlinepools.com</w:t>
      </w:r>
    </w:p>
    <w:p w14:paraId="4B4C2A5B" w14:textId="77777777" w:rsidR="000F35B7" w:rsidRPr="000F35B7" w:rsidRDefault="000F35B7" w:rsidP="00306615">
      <w:pPr>
        <w:pStyle w:val="ListParagraph"/>
        <w:numPr>
          <w:ilvl w:val="0"/>
          <w:numId w:val="2"/>
        </w:numPr>
        <w:rPr>
          <w:lang w:val="en-US"/>
        </w:rPr>
      </w:pPr>
      <w:r>
        <w:rPr>
          <w:rFonts w:eastAsia="Times New Roman"/>
          <w:lang w:val="en-US"/>
        </w:rPr>
        <w:t xml:space="preserve">Pool Login: 261545 </w:t>
      </w:r>
    </w:p>
    <w:p w14:paraId="2FA83D7F" w14:textId="60255BD4" w:rsidR="000F35B7" w:rsidRPr="00306615" w:rsidRDefault="000F35B7" w:rsidP="00306615">
      <w:pPr>
        <w:pStyle w:val="ListParagraph"/>
        <w:numPr>
          <w:ilvl w:val="0"/>
          <w:numId w:val="2"/>
        </w:numPr>
        <w:rPr>
          <w:lang w:val="en-US"/>
        </w:rPr>
      </w:pPr>
      <w:r>
        <w:rPr>
          <w:rFonts w:eastAsia="Times New Roman"/>
          <w:lang w:val="en-US"/>
        </w:rPr>
        <w:t>Pool Password: terriers</w:t>
      </w:r>
    </w:p>
    <w:p w14:paraId="19E23669" w14:textId="014F8DEC" w:rsidR="00713BC5" w:rsidRPr="00627E26" w:rsidRDefault="00E848C5" w:rsidP="00E848C5">
      <w:pPr>
        <w:pStyle w:val="ListParagraph"/>
        <w:numPr>
          <w:ilvl w:val="0"/>
          <w:numId w:val="2"/>
        </w:numPr>
        <w:rPr>
          <w:rFonts w:ascii="Calibri" w:hAnsi="Calibri" w:cs="Calibri"/>
          <w:lang w:val="en-US"/>
        </w:rPr>
      </w:pPr>
      <w:r w:rsidRPr="00E848C5">
        <w:rPr>
          <w:lang w:val="en-US"/>
        </w:rPr>
        <w:t xml:space="preserve">This pool is for the 2021 NHL playoffs. </w:t>
      </w:r>
    </w:p>
    <w:p w14:paraId="640434DB" w14:textId="0A5E3B2B" w:rsidR="00627E26" w:rsidRPr="00E13E66" w:rsidRDefault="00627E26" w:rsidP="00E848C5">
      <w:pPr>
        <w:pStyle w:val="ListParagraph"/>
        <w:numPr>
          <w:ilvl w:val="0"/>
          <w:numId w:val="2"/>
        </w:numPr>
        <w:rPr>
          <w:rFonts w:ascii="Calibri" w:hAnsi="Calibri" w:cs="Calibri"/>
          <w:color w:val="000000" w:themeColor="text1"/>
          <w:lang w:val="en-US"/>
        </w:rPr>
      </w:pPr>
      <w:r w:rsidRPr="00E13E66">
        <w:rPr>
          <w:color w:val="000000" w:themeColor="text1"/>
          <w:lang w:val="en-US"/>
        </w:rPr>
        <w:t xml:space="preserve">Entrants must be MB residents and 18 years of age or older. </w:t>
      </w:r>
    </w:p>
    <w:p w14:paraId="2C567C51" w14:textId="3E8F48A2"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Entrants will select 15 skaters and one goalie who have qualified for the NHL playoffs.</w:t>
      </w:r>
    </w:p>
    <w:p w14:paraId="0CEBFBC8"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Entrants will receive 1 point for a goal and 1 point for an assist by a player that they have selected.</w:t>
      </w:r>
    </w:p>
    <w:p w14:paraId="5426DEA7"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Entrants will receive 2 points if their goalies get a win and another two points if their goalies get a shutout.</w:t>
      </w:r>
    </w:p>
    <w:p w14:paraId="723892F1"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 xml:space="preserve">The top three entrants with the most points at the end of the playoffs will win. </w:t>
      </w:r>
    </w:p>
    <w:p w14:paraId="7F6A256D"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First place receives 25% of the entry fees and $125 in Popeyes Gift Cards</w:t>
      </w:r>
    </w:p>
    <w:p w14:paraId="262ACCCC"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Second place receives 10% of the entry fees and $75 in Popeyes Gift Cards</w:t>
      </w:r>
    </w:p>
    <w:p w14:paraId="52FF6DDF" w14:textId="77777777" w:rsidR="00E848C5" w:rsidRPr="00E848C5" w:rsidRDefault="00E848C5" w:rsidP="00E848C5">
      <w:pPr>
        <w:pStyle w:val="ListParagraph"/>
        <w:numPr>
          <w:ilvl w:val="0"/>
          <w:numId w:val="2"/>
        </w:numPr>
        <w:rPr>
          <w:rFonts w:ascii="Calibri" w:hAnsi="Calibri" w:cs="Calibri"/>
          <w:lang w:val="en-US"/>
        </w:rPr>
      </w:pPr>
      <w:r w:rsidRPr="00E848C5">
        <w:rPr>
          <w:rFonts w:ascii="Calibri" w:hAnsi="Calibri" w:cs="Calibri"/>
          <w:lang w:val="en-US"/>
        </w:rPr>
        <w:t>Third place receives 5% of the entry fees and $50 in Popeyes Gift Cards</w:t>
      </w:r>
    </w:p>
    <w:p w14:paraId="18DE3B4E" w14:textId="77777777" w:rsidR="00E848C5" w:rsidRDefault="00E848C5" w:rsidP="00E848C5">
      <w:pPr>
        <w:pStyle w:val="ListParagraph"/>
        <w:numPr>
          <w:ilvl w:val="0"/>
          <w:numId w:val="1"/>
        </w:numPr>
        <w:rPr>
          <w:lang w:val="en-US"/>
        </w:rPr>
      </w:pPr>
      <w:r w:rsidRPr="00E848C5">
        <w:rPr>
          <w:lang w:val="en-US"/>
        </w:rPr>
        <w:t>Entries are $20 per person</w:t>
      </w:r>
    </w:p>
    <w:p w14:paraId="4098CDB7" w14:textId="074728CE" w:rsidR="00E848C5" w:rsidRDefault="00E848C5" w:rsidP="00E848C5">
      <w:pPr>
        <w:pStyle w:val="ListParagraph"/>
        <w:numPr>
          <w:ilvl w:val="0"/>
          <w:numId w:val="1"/>
        </w:numPr>
        <w:rPr>
          <w:lang w:val="en-US"/>
        </w:rPr>
      </w:pPr>
      <w:r w:rsidRPr="00E848C5">
        <w:rPr>
          <w:lang w:val="en-US"/>
        </w:rPr>
        <w:t xml:space="preserve">Lottery License # </w:t>
      </w:r>
      <w:r w:rsidR="00BD09D0">
        <w:t>s LGCA 1002-SD-35708</w:t>
      </w:r>
    </w:p>
    <w:p w14:paraId="62533556" w14:textId="5E20C288" w:rsidR="00E848C5" w:rsidRDefault="00C14563" w:rsidP="00E848C5">
      <w:pPr>
        <w:pStyle w:val="ListParagraph"/>
        <w:numPr>
          <w:ilvl w:val="0"/>
          <w:numId w:val="1"/>
        </w:numPr>
        <w:rPr>
          <w:lang w:val="en-US"/>
        </w:rPr>
      </w:pPr>
      <w:r>
        <w:rPr>
          <w:lang w:val="en-US"/>
        </w:rPr>
        <w:t>M</w:t>
      </w:r>
      <w:r w:rsidR="00E848C5" w:rsidRPr="00E848C5">
        <w:rPr>
          <w:lang w:val="en-US"/>
        </w:rPr>
        <w:t>aximum</w:t>
      </w:r>
      <w:r>
        <w:rPr>
          <w:lang w:val="en-US"/>
        </w:rPr>
        <w:t xml:space="preserve"> 300 participants</w:t>
      </w:r>
    </w:p>
    <w:p w14:paraId="1B95F815" w14:textId="31897D95" w:rsidR="00E848C5" w:rsidRDefault="00E848C5" w:rsidP="00E848C5">
      <w:pPr>
        <w:pStyle w:val="ListParagraph"/>
        <w:numPr>
          <w:ilvl w:val="0"/>
          <w:numId w:val="1"/>
        </w:numPr>
        <w:rPr>
          <w:lang w:val="en-US"/>
        </w:rPr>
      </w:pPr>
      <w:r>
        <w:rPr>
          <w:lang w:val="en-US"/>
        </w:rPr>
        <w:t>Tickets will be sold until the start of the first game of the NHL playoffs</w:t>
      </w:r>
    </w:p>
    <w:p w14:paraId="591177B2" w14:textId="77777777" w:rsidR="00713BC5" w:rsidRPr="00713BC5" w:rsidRDefault="00713BC5" w:rsidP="00713BC5">
      <w:pPr>
        <w:pStyle w:val="ListParagraph"/>
        <w:numPr>
          <w:ilvl w:val="0"/>
          <w:numId w:val="1"/>
        </w:numPr>
        <w:rPr>
          <w:rFonts w:ascii="Calibri" w:hAnsi="Calibri" w:cs="Calibri"/>
          <w:lang w:val="en-US"/>
        </w:rPr>
      </w:pPr>
      <w:r w:rsidRPr="00713BC5">
        <w:rPr>
          <w:rFonts w:ascii="Calibri" w:hAnsi="Calibri" w:cs="Calibri"/>
          <w:lang w:val="en-US"/>
        </w:rPr>
        <w:t>All prizes will be mailed to the winners within 30 days of the conclusion of the NHL Playoffs.</w:t>
      </w:r>
    </w:p>
    <w:p w14:paraId="02A3982C" w14:textId="500547E3" w:rsidR="00713BC5" w:rsidRPr="00713BC5" w:rsidRDefault="00713BC5" w:rsidP="00713BC5">
      <w:pPr>
        <w:pStyle w:val="ListParagraph"/>
        <w:numPr>
          <w:ilvl w:val="0"/>
          <w:numId w:val="1"/>
        </w:numPr>
        <w:rPr>
          <w:rFonts w:ascii="Calibri" w:hAnsi="Calibri" w:cs="Calibri"/>
          <w:lang w:val="en-US"/>
        </w:rPr>
      </w:pPr>
      <w:r w:rsidRPr="00713BC5">
        <w:rPr>
          <w:rFonts w:ascii="Calibri" w:hAnsi="Calibri" w:cs="Calibri"/>
          <w:lang w:val="en-US"/>
        </w:rPr>
        <w:t>Ties will be broken by the team with the most goals. If still tied it will go to most assists, then goalie wins, then shutouts. If still tied the prize will be split among the winners</w:t>
      </w:r>
    </w:p>
    <w:p w14:paraId="49D701A9" w14:textId="73665EA6" w:rsidR="00E848C5" w:rsidRDefault="00E848C5" w:rsidP="00E848C5">
      <w:pPr>
        <w:pStyle w:val="ListParagraph"/>
        <w:numPr>
          <w:ilvl w:val="0"/>
          <w:numId w:val="1"/>
        </w:numPr>
        <w:rPr>
          <w:lang w:val="en-US"/>
        </w:rPr>
      </w:pPr>
      <w:r w:rsidRPr="00E848C5">
        <w:rPr>
          <w:lang w:val="en-US"/>
        </w:rPr>
        <w:t xml:space="preserve">Portage </w:t>
      </w:r>
      <w:r w:rsidR="00FD36DA" w:rsidRPr="00E13E66">
        <w:rPr>
          <w:color w:val="000000" w:themeColor="text1"/>
          <w:lang w:val="en-US"/>
        </w:rPr>
        <w:t xml:space="preserve">&amp; District Terriers Hockey Club Inc. </w:t>
      </w:r>
      <w:r w:rsidRPr="00E848C5">
        <w:rPr>
          <w:lang w:val="en-US"/>
        </w:rPr>
        <w:br/>
        <w:t>Box 33 PlaP MB</w:t>
      </w:r>
      <w:r w:rsidRPr="00E848C5">
        <w:rPr>
          <w:lang w:val="en-US"/>
        </w:rPr>
        <w:br/>
        <w:t>R1N 3B2</w:t>
      </w:r>
      <w:r w:rsidRPr="00E848C5">
        <w:rPr>
          <w:lang w:val="en-US"/>
        </w:rPr>
        <w:br/>
        <w:t>(204) 871-1162</w:t>
      </w:r>
    </w:p>
    <w:p w14:paraId="3204C392" w14:textId="5C1A807D" w:rsidR="00FD36DA" w:rsidRPr="00E13E66" w:rsidRDefault="00FD36DA" w:rsidP="00FD36DA">
      <w:pPr>
        <w:rPr>
          <w:color w:val="000000" w:themeColor="text1"/>
          <w:lang w:val="en-US"/>
        </w:rPr>
      </w:pPr>
      <w:r w:rsidRPr="00E13E66">
        <w:rPr>
          <w:color w:val="000000" w:themeColor="text1"/>
          <w:lang w:val="en-US"/>
        </w:rPr>
        <w:t>Ticket #</w:t>
      </w:r>
    </w:p>
    <w:sectPr w:rsidR="00FD36DA" w:rsidRPr="00E13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3D5"/>
    <w:multiLevelType w:val="hybridMultilevel"/>
    <w:tmpl w:val="ADCC0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680CEC"/>
    <w:multiLevelType w:val="hybridMultilevel"/>
    <w:tmpl w:val="E6D03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A17A38"/>
    <w:multiLevelType w:val="hybridMultilevel"/>
    <w:tmpl w:val="00A885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C5"/>
    <w:rsid w:val="000F35B7"/>
    <w:rsid w:val="00236DC8"/>
    <w:rsid w:val="00306615"/>
    <w:rsid w:val="0033124D"/>
    <w:rsid w:val="00627E26"/>
    <w:rsid w:val="0068365E"/>
    <w:rsid w:val="00713BC5"/>
    <w:rsid w:val="008B5C7D"/>
    <w:rsid w:val="00AA2C82"/>
    <w:rsid w:val="00BD09D0"/>
    <w:rsid w:val="00C14563"/>
    <w:rsid w:val="00E13E66"/>
    <w:rsid w:val="00E848C5"/>
    <w:rsid w:val="00EA1404"/>
    <w:rsid w:val="00F91378"/>
    <w:rsid w:val="00FD3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491E"/>
  <w15:chartTrackingRefBased/>
  <w15:docId w15:val="{453DE0CF-F1CF-4F05-8865-09167DE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C5"/>
    <w:pPr>
      <w:ind w:left="720"/>
      <w:contextualSpacing/>
    </w:pPr>
  </w:style>
  <w:style w:type="character" w:styleId="Hyperlink">
    <w:name w:val="Hyperlink"/>
    <w:basedOn w:val="DefaultParagraphFont"/>
    <w:uiPriority w:val="99"/>
    <w:unhideWhenUsed/>
    <w:rsid w:val="00306615"/>
    <w:rPr>
      <w:color w:val="0563C1" w:themeColor="hyperlink"/>
      <w:u w:val="single"/>
    </w:rPr>
  </w:style>
  <w:style w:type="character" w:customStyle="1" w:styleId="UnresolvedMention1">
    <w:name w:val="Unresolved Mention1"/>
    <w:basedOn w:val="DefaultParagraphFont"/>
    <w:uiPriority w:val="99"/>
    <w:semiHidden/>
    <w:unhideWhenUsed/>
    <w:rsid w:val="0030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waldvogel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6168-BC66-485D-B3A3-CCA96156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Portage Terriers Marketing Director</dc:creator>
  <cp:keywords/>
  <dc:description/>
  <cp:lastModifiedBy>Portage Terriers Marketing Director</cp:lastModifiedBy>
  <cp:revision>3</cp:revision>
  <dcterms:created xsi:type="dcterms:W3CDTF">2021-04-29T17:31:00Z</dcterms:created>
  <dcterms:modified xsi:type="dcterms:W3CDTF">2021-04-29T19:37:00Z</dcterms:modified>
</cp:coreProperties>
</file>